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85" w:rsidRPr="00D30CF9" w:rsidRDefault="00CA068C" w:rsidP="00585085">
      <w:pPr>
        <w:pStyle w:val="ConsNormal"/>
        <w:widowControl/>
        <w:ind w:left="5652"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5764CA">
        <w:rPr>
          <w:rFonts w:ascii="Times New Roman" w:hAnsi="Times New Roman" w:cs="Times New Roman"/>
          <w:sz w:val="24"/>
          <w:szCs w:val="24"/>
        </w:rPr>
        <w:t>УТВЕРЖДЕН</w:t>
      </w:r>
    </w:p>
    <w:p w:rsidR="00585085" w:rsidRDefault="00585085" w:rsidP="00585085">
      <w:pPr>
        <w:pStyle w:val="ConsNormal"/>
        <w:widowControl/>
        <w:ind w:left="5220"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D30CF9">
        <w:rPr>
          <w:rFonts w:ascii="Times New Roman" w:hAnsi="Times New Roman" w:cs="Times New Roman"/>
          <w:sz w:val="24"/>
          <w:szCs w:val="24"/>
        </w:rPr>
        <w:t>приказ</w:t>
      </w:r>
      <w:r w:rsidR="005764CA">
        <w:rPr>
          <w:rFonts w:ascii="Times New Roman" w:hAnsi="Times New Roman" w:cs="Times New Roman"/>
          <w:sz w:val="24"/>
          <w:szCs w:val="24"/>
        </w:rPr>
        <w:t>ом</w:t>
      </w:r>
      <w:r w:rsidRPr="00D30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Pr="00D30CF9">
        <w:rPr>
          <w:rFonts w:ascii="Times New Roman" w:hAnsi="Times New Roman" w:cs="Times New Roman"/>
          <w:sz w:val="24"/>
          <w:szCs w:val="24"/>
        </w:rPr>
        <w:t xml:space="preserve">финансов </w:t>
      </w:r>
    </w:p>
    <w:p w:rsidR="00585085" w:rsidRPr="00D30CF9" w:rsidRDefault="00585085" w:rsidP="00585085">
      <w:pPr>
        <w:pStyle w:val="ConsNormal"/>
        <w:widowControl/>
        <w:ind w:left="522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30CF9">
        <w:rPr>
          <w:rFonts w:ascii="Times New Roman" w:hAnsi="Times New Roman" w:cs="Times New Roman"/>
          <w:sz w:val="24"/>
          <w:szCs w:val="24"/>
        </w:rPr>
        <w:t>дминистрации города Тобольска</w:t>
      </w:r>
    </w:p>
    <w:p w:rsidR="00585085" w:rsidRPr="003A742B" w:rsidRDefault="00585085" w:rsidP="00585085">
      <w:pPr>
        <w:pStyle w:val="ConsNormal"/>
        <w:widowControl/>
        <w:ind w:left="504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25.12.2020 </w:t>
      </w:r>
      <w:r w:rsidRPr="00D30CF9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8208CC" w:rsidRPr="008208CC" w:rsidRDefault="008208CC" w:rsidP="008208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208CC" w:rsidRPr="008208CC" w:rsidRDefault="008208CC" w:rsidP="008208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8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</w:p>
    <w:p w:rsidR="008208CC" w:rsidRPr="008208CC" w:rsidRDefault="008208CC" w:rsidP="008208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08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КОНТРОЛЬНЫХ МЕРОПРИЯТИЙ </w:t>
      </w:r>
    </w:p>
    <w:p w:rsidR="008208CC" w:rsidRPr="008208CC" w:rsidRDefault="008208CC" w:rsidP="008208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8CC">
        <w:rPr>
          <w:rFonts w:ascii="Times New Roman" w:hAnsi="Times New Roman" w:cs="Times New Roman"/>
          <w:color w:val="000000"/>
          <w:sz w:val="24"/>
          <w:szCs w:val="24"/>
        </w:rPr>
        <w:t>Департамента финансов Администрации города Тобольска</w:t>
      </w:r>
    </w:p>
    <w:p w:rsidR="008208CC" w:rsidRPr="008208CC" w:rsidRDefault="008208CC" w:rsidP="008208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8CC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Pr="008208CC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8208CC" w:rsidRPr="008208CC" w:rsidRDefault="008208CC" w:rsidP="008208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9"/>
        <w:gridCol w:w="4252"/>
        <w:gridCol w:w="5671"/>
        <w:gridCol w:w="1701"/>
        <w:gridCol w:w="2451"/>
      </w:tblGrid>
      <w:tr w:rsidR="00072392" w:rsidRPr="008208CC" w:rsidTr="00C91208">
        <w:trPr>
          <w:tblHeader/>
          <w:tblCellSpacing w:w="0" w:type="dxa"/>
        </w:trPr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5764CA" w:rsidRDefault="008208CC" w:rsidP="005764CA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8208CC" w:rsidRPr="008208CC" w:rsidRDefault="008208CC" w:rsidP="005764CA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8208CC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объекта контроля либо групп объектов контроля</w:t>
            </w:r>
          </w:p>
        </w:tc>
        <w:tc>
          <w:tcPr>
            <w:tcW w:w="1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8208CC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8208CC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Проверяемый период</w:t>
            </w:r>
          </w:p>
        </w:tc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208CC" w:rsidRPr="008208CC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(дата) начала проведения контрольного мероприятия</w:t>
            </w:r>
          </w:p>
        </w:tc>
      </w:tr>
      <w:tr w:rsidR="00072392" w:rsidRPr="00072392" w:rsidTr="00C91208">
        <w:trPr>
          <w:trHeight w:val="87"/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072392" w:rsidRDefault="008208CC" w:rsidP="008208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3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072392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3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072392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3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072392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3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208CC" w:rsidRPr="00072392" w:rsidRDefault="008208CC" w:rsidP="00820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3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72392" w:rsidRPr="00675325" w:rsidTr="00C91208">
        <w:trPr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675325" w:rsidRDefault="008208CC" w:rsidP="00675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675325" w:rsidRDefault="00782B18" w:rsidP="00675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2B18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 по образованию Администрации города Тобольска</w:t>
            </w: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0165CC" w:rsidRDefault="00C95FCA" w:rsidP="00B15B92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75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5325" w:rsidRPr="00675325">
              <w:rPr>
                <w:rFonts w:ascii="Times New Roman" w:hAnsi="Times New Roman" w:cs="Times New Roman"/>
                <w:sz w:val="24"/>
                <w:szCs w:val="24"/>
              </w:rPr>
              <w:t>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 города Тобольска</w:t>
            </w:r>
            <w:r w:rsidR="000165CC" w:rsidRPr="007363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5FCA" w:rsidRDefault="00C95FCA" w:rsidP="00B15B92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Проверка исполнения бюджетных полномочий по администрированию доходов или источников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 дефицита бюджета города Тобольска</w:t>
            </w:r>
            <w:proofErr w:type="gramEnd"/>
            <w:r w:rsidR="00016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2B18" w:rsidRDefault="00782B18" w:rsidP="00782B18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0165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роверка предоставления и (или) использования субсидий, предоставленных из бюджета публично-правового образования бюджетным (автономным) учреждениям, и их отражения в бухгалтерском учете и бухгалтерской (финансовой) отчетности</w:t>
            </w:r>
            <w:r w:rsidR="00FE7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2B18" w:rsidRPr="00675325" w:rsidRDefault="00782B18" w:rsidP="000165CC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0165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роверка предоставления субсидий юридическим лицам, индивидуальным предпринимателям, физическим лицам, а также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и (или) соблюдения условий соглашений (договоров) об их предоставлении</w:t>
            </w:r>
            <w:r w:rsidR="00FE7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Default="000B1A41" w:rsidP="00675325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  <w:p w:rsidR="000B1A41" w:rsidRPr="00675325" w:rsidRDefault="000B1A41" w:rsidP="00675325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208CC" w:rsidRPr="00675325" w:rsidRDefault="00782B18" w:rsidP="00675325">
            <w:pPr>
              <w:spacing w:after="0" w:line="240" w:lineRule="auto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648C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072392" w:rsidRPr="00675325" w:rsidTr="00C91208">
        <w:trPr>
          <w:trHeight w:val="87"/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675325" w:rsidRDefault="008208CC" w:rsidP="00675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675325" w:rsidRDefault="008208CC" w:rsidP="00675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6»</w:t>
            </w: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C95FCA" w:rsidRPr="00016E7E" w:rsidRDefault="00016E7E" w:rsidP="00016E7E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Проверка предоставления и (или) использования субсидий, предоставленных из бюджета публично-правового образования автономным учреждениям, и их отражения в бухгалтерском учете и бухгалтерской (финансовой) отчетности.</w:t>
            </w:r>
          </w:p>
          <w:p w:rsidR="008208CC" w:rsidRPr="00675325" w:rsidRDefault="00C95FCA" w:rsidP="00016E7E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16E7E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 отчета об исполнении муниципального задания или отчета о достижении показателей результативности.</w:t>
            </w:r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208CC" w:rsidRPr="00675325" w:rsidRDefault="000B1A41" w:rsidP="000B1A41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208CC" w:rsidRPr="00675325" w:rsidRDefault="00E8648C" w:rsidP="00675325">
            <w:pPr>
              <w:spacing w:after="0" w:line="240" w:lineRule="auto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621960" w:rsidRPr="00675325" w:rsidTr="00C91208">
        <w:trPr>
          <w:trHeight w:val="1392"/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675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C445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15»</w:t>
            </w: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016E7E" w:rsidRDefault="00621960" w:rsidP="00C445CF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Проверка предоставления и (или) использования субсидий, предоставленных из бюджета публично-правового образования автономным учреждениям, и их отражения в бухгалтерском учете и бухгалтерской (финансовой) отчетности.</w:t>
            </w:r>
          </w:p>
          <w:p w:rsidR="00621960" w:rsidRPr="00675325" w:rsidRDefault="00621960" w:rsidP="00C445CF">
            <w:pPr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об исполнении муниципального задания или отчета о достижении показателей результативности.</w:t>
            </w:r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0B1A41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:rsidR="00621960" w:rsidRPr="00675325" w:rsidRDefault="00F759C2" w:rsidP="00675325">
            <w:pPr>
              <w:spacing w:after="0" w:line="240" w:lineRule="auto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62196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621960" w:rsidRPr="00675325" w:rsidTr="00C91208">
        <w:trPr>
          <w:trHeight w:val="1651"/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675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E9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12»</w:t>
            </w: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016E7E" w:rsidRDefault="00621960" w:rsidP="00E94BD2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Проверка предоставления и (или) использования субсидий, предоставленных из бюджета публично-правового образования автономным учреждениям, и их отражения в бухгалтерском учете и бухгалтерской (финансовой) отчетности.</w:t>
            </w:r>
          </w:p>
          <w:p w:rsidR="00621960" w:rsidRPr="00675325" w:rsidRDefault="00621960" w:rsidP="00E94BD2">
            <w:pPr>
              <w:spacing w:after="0" w:line="240" w:lineRule="auto"/>
              <w:ind w:left="45"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об исполнении муниципального задания или отчета о достижении показателей результативности.</w:t>
            </w:r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0B1A41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:rsidR="00621960" w:rsidRPr="00675325" w:rsidRDefault="00621960" w:rsidP="00675325">
            <w:pPr>
              <w:spacing w:after="0" w:line="240" w:lineRule="auto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621960" w:rsidRPr="00675325" w:rsidTr="00C91208">
        <w:trPr>
          <w:trHeight w:val="87"/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675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675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автономное </w:t>
            </w:r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общеобразовательное учреждение «Гимназия имени Н.Д. </w:t>
            </w:r>
            <w:proofErr w:type="spellStart"/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t>Лицмана</w:t>
            </w:r>
            <w:proofErr w:type="spellEnd"/>
            <w:r w:rsidRPr="0067532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016E7E" w:rsidRDefault="00621960" w:rsidP="00016E7E">
            <w:pPr>
              <w:autoSpaceDE w:val="0"/>
              <w:autoSpaceDN w:val="0"/>
              <w:adjustRightInd w:val="0"/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Проверка предоставления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субсидий, предоставленных из бюджета публично-правового образования автономным учреждениям, и их отражения в бухгалтерском учете и бухгалтерской (финансовой) отчетности.</w:t>
            </w:r>
          </w:p>
          <w:p w:rsidR="00621960" w:rsidRPr="00675325" w:rsidRDefault="00621960" w:rsidP="00016E7E">
            <w:pPr>
              <w:spacing w:after="0" w:line="240" w:lineRule="auto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об исполнении муниципального задания или отчета о достижении показателей результативности.</w:t>
            </w:r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675325" w:rsidRDefault="00621960" w:rsidP="00C91208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:rsidR="00621960" w:rsidRPr="00675325" w:rsidRDefault="00621960" w:rsidP="00675325">
            <w:pPr>
              <w:spacing w:after="0" w:line="240" w:lineRule="auto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621960" w:rsidRPr="00575AF5" w:rsidTr="00C91208">
        <w:trPr>
          <w:trHeight w:val="87"/>
          <w:tblCellSpacing w:w="0" w:type="dxa"/>
        </w:trPr>
        <w:tc>
          <w:tcPr>
            <w:tcW w:w="21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575AF5" w:rsidRDefault="00621960" w:rsidP="00675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575AF5" w:rsidRDefault="00621960" w:rsidP="0057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F5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города Тобольска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AF5">
              <w:rPr>
                <w:rFonts w:ascii="Times New Roman" w:hAnsi="Times New Roman" w:cs="Times New Roman"/>
                <w:sz w:val="24"/>
                <w:szCs w:val="24"/>
              </w:rPr>
              <w:t>бъекты контроля)</w:t>
            </w:r>
          </w:p>
          <w:p w:rsidR="00621960" w:rsidRPr="00575AF5" w:rsidRDefault="00621960" w:rsidP="00675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575AF5" w:rsidRDefault="00621960" w:rsidP="00477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0E8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Внеплановые проверки в соответствии с </w:t>
            </w:r>
            <w:hyperlink r:id="rId6" w:history="1">
              <w:r w:rsidRPr="004770E8">
                <w:rPr>
                  <w:rFonts w:ascii="Times New Roman" w:hAnsi="Times New Roman" w:cs="Times New Roman"/>
                  <w:sz w:val="24"/>
                  <w:szCs w:val="24"/>
                </w:rPr>
                <w:t>п. 11</w:t>
              </w:r>
            </w:hyperlink>
            <w:r w:rsidRPr="004770E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стандарта внутреннего государственного (муниципального) финансового контроля "Проведение проверок, ревизий и обследований и оформление их результатов", утвержденного Постановлением Правительства РФ от 17.08.2020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770E8">
              <w:rPr>
                <w:rFonts w:ascii="Times New Roman" w:hAnsi="Times New Roman" w:cs="Times New Roman"/>
                <w:sz w:val="24"/>
                <w:szCs w:val="24"/>
              </w:rPr>
              <w:t xml:space="preserve"> 1235</w:t>
            </w:r>
          </w:p>
        </w:tc>
        <w:tc>
          <w:tcPr>
            <w:tcW w:w="57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621960" w:rsidRPr="00575AF5" w:rsidRDefault="00621960" w:rsidP="000B1A41">
            <w:pPr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:rsidR="00621960" w:rsidRPr="00575AF5" w:rsidRDefault="00621960" w:rsidP="00675325">
            <w:pPr>
              <w:spacing w:after="0" w:line="240" w:lineRule="auto"/>
              <w:ind w:firstLine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F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52101E" w:rsidRPr="00575AF5" w:rsidRDefault="0052101E" w:rsidP="00C91208">
      <w:pPr>
        <w:spacing w:after="0" w:line="240" w:lineRule="auto"/>
        <w:rPr>
          <w:rFonts w:ascii="Times New Roman" w:hAnsi="Times New Roman" w:cs="Times New Roman"/>
        </w:rPr>
      </w:pPr>
    </w:p>
    <w:sectPr w:rsidR="0052101E" w:rsidRPr="00575AF5" w:rsidSect="00016E7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512D"/>
    <w:multiLevelType w:val="hybridMultilevel"/>
    <w:tmpl w:val="8D1614D0"/>
    <w:lvl w:ilvl="0" w:tplc="89E6A3C6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>
    <w:nsid w:val="22B0666A"/>
    <w:multiLevelType w:val="hybridMultilevel"/>
    <w:tmpl w:val="8D1614D0"/>
    <w:lvl w:ilvl="0" w:tplc="89E6A3C6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>
    <w:nsid w:val="3E3C46D8"/>
    <w:multiLevelType w:val="hybridMultilevel"/>
    <w:tmpl w:val="8D1614D0"/>
    <w:lvl w:ilvl="0" w:tplc="89E6A3C6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">
    <w:nsid w:val="5FFC09FF"/>
    <w:multiLevelType w:val="hybridMultilevel"/>
    <w:tmpl w:val="8D1614D0"/>
    <w:lvl w:ilvl="0" w:tplc="89E6A3C6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CC"/>
    <w:rsid w:val="000165CC"/>
    <w:rsid w:val="00016E7E"/>
    <w:rsid w:val="00072392"/>
    <w:rsid w:val="000B1A41"/>
    <w:rsid w:val="00352C2A"/>
    <w:rsid w:val="004770E8"/>
    <w:rsid w:val="004A0A92"/>
    <w:rsid w:val="004B728F"/>
    <w:rsid w:val="0052101E"/>
    <w:rsid w:val="00575AF5"/>
    <w:rsid w:val="005764CA"/>
    <w:rsid w:val="00585085"/>
    <w:rsid w:val="00621960"/>
    <w:rsid w:val="00675325"/>
    <w:rsid w:val="0073639F"/>
    <w:rsid w:val="00782B18"/>
    <w:rsid w:val="008208CC"/>
    <w:rsid w:val="00A42CE8"/>
    <w:rsid w:val="00AF726A"/>
    <w:rsid w:val="00B15B92"/>
    <w:rsid w:val="00BB187B"/>
    <w:rsid w:val="00C91208"/>
    <w:rsid w:val="00C95FCA"/>
    <w:rsid w:val="00CA068C"/>
    <w:rsid w:val="00E8648C"/>
    <w:rsid w:val="00F759C2"/>
    <w:rsid w:val="00FE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FCA"/>
    <w:pPr>
      <w:ind w:left="720"/>
      <w:contextualSpacing/>
    </w:pPr>
  </w:style>
  <w:style w:type="paragraph" w:customStyle="1" w:styleId="ConsNormal">
    <w:name w:val="ConsNormal"/>
    <w:rsid w:val="0058508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FCA"/>
    <w:pPr>
      <w:ind w:left="720"/>
      <w:contextualSpacing/>
    </w:pPr>
  </w:style>
  <w:style w:type="paragraph" w:customStyle="1" w:styleId="ConsNormal">
    <w:name w:val="ConsNormal"/>
    <w:rsid w:val="0058508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A9F9CBEA6179DCC636BA467D054A828A0C3E084AD792A96FF4F93B527224222075323ACDE8F4B3BB44B33FC3983F23562FB27D1F833D36SEP7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2020-12-30T09:09:00Z</cp:lastPrinted>
  <dcterms:created xsi:type="dcterms:W3CDTF">2020-12-29T04:35:00Z</dcterms:created>
  <dcterms:modified xsi:type="dcterms:W3CDTF">2020-12-29T04:45:00Z</dcterms:modified>
</cp:coreProperties>
</file>